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E393" w14:textId="77777777" w:rsidR="00C83C93" w:rsidRDefault="00C83C93" w:rsidP="00C83C93">
      <w:pPr>
        <w:tabs>
          <w:tab w:val="left" w:pos="960"/>
          <w:tab w:val="left" w:pos="5160"/>
          <w:tab w:val="left" w:pos="6480"/>
        </w:tabs>
        <w:rPr>
          <w:b/>
          <w:sz w:val="24"/>
          <w:szCs w:val="32"/>
          <w:lang w:val="en-GB"/>
        </w:rPr>
      </w:pPr>
      <w:r w:rsidRPr="00DC6564">
        <w:rPr>
          <w:b/>
          <w:sz w:val="24"/>
          <w:szCs w:val="32"/>
          <w:lang w:val="en-GB"/>
        </w:rPr>
        <w:t>Premises Licence or Club Premises Certificate applications</w:t>
      </w:r>
    </w:p>
    <w:p w14:paraId="31E33DCB" w14:textId="77777777" w:rsidR="00C83C93" w:rsidRDefault="00C83C93" w:rsidP="00C83C93">
      <w:pPr>
        <w:tabs>
          <w:tab w:val="left" w:pos="960"/>
          <w:tab w:val="left" w:pos="5160"/>
          <w:tab w:val="left" w:pos="6480"/>
        </w:tabs>
        <w:rPr>
          <w:b/>
          <w:sz w:val="24"/>
          <w:szCs w:val="3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2748"/>
        <w:gridCol w:w="1700"/>
        <w:gridCol w:w="4819"/>
        <w:gridCol w:w="1725"/>
        <w:gridCol w:w="2748"/>
      </w:tblGrid>
      <w:tr w:rsidR="00C83C93" w14:paraId="26341AA3" w14:textId="77777777" w:rsidTr="00E36AF3">
        <w:tc>
          <w:tcPr>
            <w:tcW w:w="2748" w:type="dxa"/>
            <w:shd w:val="clear" w:color="auto" w:fill="D9D9D9"/>
          </w:tcPr>
          <w:p w14:paraId="75C661D8" w14:textId="77777777" w:rsidR="00C83C93" w:rsidRPr="00DC6564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b/>
                <w:sz w:val="20"/>
                <w:szCs w:val="32"/>
                <w:lang w:val="en-GB"/>
              </w:rPr>
            </w:pPr>
            <w:r w:rsidRPr="00DC6564">
              <w:rPr>
                <w:b/>
                <w:sz w:val="20"/>
                <w:szCs w:val="32"/>
                <w:lang w:val="en-GB"/>
              </w:rPr>
              <w:t>Reference</w:t>
            </w:r>
          </w:p>
        </w:tc>
        <w:tc>
          <w:tcPr>
            <w:tcW w:w="2748" w:type="dxa"/>
            <w:shd w:val="clear" w:color="auto" w:fill="D9D9D9"/>
          </w:tcPr>
          <w:p w14:paraId="56A49826" w14:textId="77777777" w:rsidR="00C83C93" w:rsidRPr="00DC6564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b/>
                <w:sz w:val="20"/>
                <w:szCs w:val="32"/>
                <w:lang w:val="en-GB"/>
              </w:rPr>
            </w:pPr>
            <w:r w:rsidRPr="00DC6564">
              <w:rPr>
                <w:b/>
                <w:sz w:val="20"/>
                <w:szCs w:val="32"/>
                <w:lang w:val="en-GB"/>
              </w:rPr>
              <w:t xml:space="preserve">Premises Name </w:t>
            </w:r>
            <w:proofErr w:type="gramStart"/>
            <w:r w:rsidRPr="00DC6564">
              <w:rPr>
                <w:b/>
                <w:sz w:val="20"/>
                <w:szCs w:val="32"/>
                <w:lang w:val="en-GB"/>
              </w:rPr>
              <w:t>And</w:t>
            </w:r>
            <w:proofErr w:type="gramEnd"/>
            <w:r w:rsidRPr="00DC6564">
              <w:rPr>
                <w:b/>
                <w:sz w:val="20"/>
                <w:szCs w:val="32"/>
                <w:lang w:val="en-GB"/>
              </w:rPr>
              <w:t xml:space="preserve"> Address</w:t>
            </w:r>
          </w:p>
        </w:tc>
        <w:tc>
          <w:tcPr>
            <w:tcW w:w="1700" w:type="dxa"/>
            <w:shd w:val="clear" w:color="auto" w:fill="D9D9D9"/>
          </w:tcPr>
          <w:p w14:paraId="036DCD3D" w14:textId="77777777" w:rsidR="00C83C93" w:rsidRPr="00DC6564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b/>
                <w:sz w:val="20"/>
                <w:szCs w:val="32"/>
                <w:lang w:val="en-GB"/>
              </w:rPr>
            </w:pPr>
            <w:r w:rsidRPr="00DC6564">
              <w:rPr>
                <w:b/>
                <w:sz w:val="20"/>
                <w:szCs w:val="32"/>
                <w:lang w:val="en-GB"/>
              </w:rPr>
              <w:t>Application Type</w:t>
            </w:r>
          </w:p>
        </w:tc>
        <w:tc>
          <w:tcPr>
            <w:tcW w:w="4819" w:type="dxa"/>
            <w:shd w:val="clear" w:color="auto" w:fill="D9D9D9"/>
          </w:tcPr>
          <w:p w14:paraId="26675210" w14:textId="77777777" w:rsidR="00C83C93" w:rsidRPr="00DC6564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b/>
                <w:sz w:val="20"/>
                <w:szCs w:val="32"/>
                <w:lang w:val="en-GB"/>
              </w:rPr>
            </w:pPr>
            <w:r w:rsidRPr="00DC6564">
              <w:rPr>
                <w:b/>
                <w:sz w:val="20"/>
                <w:szCs w:val="32"/>
                <w:lang w:val="en-GB"/>
              </w:rPr>
              <w:t>Description of Application</w:t>
            </w:r>
          </w:p>
        </w:tc>
        <w:tc>
          <w:tcPr>
            <w:tcW w:w="1725" w:type="dxa"/>
            <w:shd w:val="clear" w:color="auto" w:fill="D9D9D9"/>
          </w:tcPr>
          <w:p w14:paraId="64C3EC6D" w14:textId="77777777" w:rsidR="00C83C93" w:rsidRPr="00DC6564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b/>
                <w:sz w:val="20"/>
                <w:szCs w:val="32"/>
                <w:lang w:val="en-GB"/>
              </w:rPr>
            </w:pPr>
            <w:r w:rsidRPr="00DC6564">
              <w:rPr>
                <w:b/>
                <w:sz w:val="20"/>
                <w:szCs w:val="32"/>
                <w:lang w:val="en-GB"/>
              </w:rPr>
              <w:t>Last date for representations</w:t>
            </w:r>
          </w:p>
        </w:tc>
        <w:tc>
          <w:tcPr>
            <w:tcW w:w="2748" w:type="dxa"/>
            <w:shd w:val="clear" w:color="auto" w:fill="D9D9D9"/>
          </w:tcPr>
          <w:p w14:paraId="4B520FC7" w14:textId="77777777" w:rsidR="00C83C93" w:rsidRPr="00DC6564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b/>
                <w:sz w:val="20"/>
                <w:szCs w:val="32"/>
                <w:lang w:val="en-GB"/>
              </w:rPr>
            </w:pPr>
            <w:r w:rsidRPr="00DC6564">
              <w:rPr>
                <w:b/>
                <w:sz w:val="20"/>
                <w:szCs w:val="32"/>
                <w:lang w:val="en-GB"/>
              </w:rPr>
              <w:t>Case Officer</w:t>
            </w:r>
          </w:p>
        </w:tc>
      </w:tr>
      <w:tr w:rsidR="00C83C93" w14:paraId="4116DF42" w14:textId="77777777" w:rsidTr="00E36AF3">
        <w:tc>
          <w:tcPr>
            <w:tcW w:w="2748" w:type="dxa"/>
            <w:shd w:val="clear" w:color="auto" w:fill="auto"/>
          </w:tcPr>
          <w:p w14:paraId="37EEB4C9" w14:textId="77777777" w:rsidR="00C83C93" w:rsidRPr="00DC6564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>PREM/02006/016</w:t>
            </w:r>
          </w:p>
        </w:tc>
        <w:tc>
          <w:tcPr>
            <w:tcW w:w="2748" w:type="dxa"/>
            <w:shd w:val="clear" w:color="auto" w:fill="auto"/>
          </w:tcPr>
          <w:p w14:paraId="5B9A4721" w14:textId="77777777" w:rsidR="00C83C93" w:rsidRPr="00DC6564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>Lawnswood Arms, Otley Road, Leeds, LS16 7P</w:t>
            </w:r>
          </w:p>
        </w:tc>
        <w:tc>
          <w:tcPr>
            <w:tcW w:w="1700" w:type="dxa"/>
            <w:shd w:val="clear" w:color="auto" w:fill="auto"/>
          </w:tcPr>
          <w:p w14:paraId="48A79B19" w14:textId="77777777" w:rsidR="00C83C93" w:rsidRPr="00DC6564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>Variation</w:t>
            </w:r>
          </w:p>
        </w:tc>
        <w:tc>
          <w:tcPr>
            <w:tcW w:w="4819" w:type="dxa"/>
            <w:shd w:val="clear" w:color="auto" w:fill="auto"/>
          </w:tcPr>
          <w:p w14:paraId="60F5ED50" w14:textId="77777777" w:rsidR="00C83C93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>The application proposes to vary the licensing plan for conversion of existing trade area to a Hickory's Smokehouse, namely:</w:t>
            </w:r>
          </w:p>
          <w:p w14:paraId="559E1118" w14:textId="77777777" w:rsidR="00C83C93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</w:p>
          <w:p w14:paraId="2C02A94D" w14:textId="77777777" w:rsidR="00C83C93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 xml:space="preserve">Alterations to the existing bar servery; to reduce in size but largely remain in the same position. </w:t>
            </w:r>
          </w:p>
          <w:p w14:paraId="7D25B1CE" w14:textId="77777777" w:rsidR="00C83C93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</w:p>
          <w:p w14:paraId="2A232CF0" w14:textId="77777777" w:rsidR="00C83C93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 xml:space="preserve">Some structural walls to be </w:t>
            </w:r>
            <w:proofErr w:type="gramStart"/>
            <w:r>
              <w:rPr>
                <w:sz w:val="20"/>
                <w:szCs w:val="32"/>
                <w:lang w:val="en-GB"/>
              </w:rPr>
              <w:t>opened up</w:t>
            </w:r>
            <w:proofErr w:type="gramEnd"/>
            <w:r>
              <w:rPr>
                <w:sz w:val="20"/>
                <w:szCs w:val="32"/>
                <w:lang w:val="en-GB"/>
              </w:rPr>
              <w:t xml:space="preserve"> to facilitate the addition of a chef's bar. </w:t>
            </w:r>
          </w:p>
          <w:p w14:paraId="227FCBD4" w14:textId="77777777" w:rsidR="00C83C93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</w:p>
          <w:p w14:paraId="1BBB5949" w14:textId="77777777" w:rsidR="00C83C93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>New kitchen construction and upgrade to the ventilation system layout.</w:t>
            </w:r>
          </w:p>
          <w:p w14:paraId="7D5D141E" w14:textId="77777777" w:rsidR="00C83C93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</w:p>
          <w:p w14:paraId="76D9B17D" w14:textId="77777777" w:rsidR="00C83C93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 xml:space="preserve">Reconfiguration of the toilet provision to suit the operational set up of the restaurant and </w:t>
            </w:r>
            <w:proofErr w:type="gramStart"/>
            <w:r>
              <w:rPr>
                <w:sz w:val="20"/>
                <w:szCs w:val="32"/>
                <w:lang w:val="en-GB"/>
              </w:rPr>
              <w:t>opening up</w:t>
            </w:r>
            <w:proofErr w:type="gramEnd"/>
            <w:r>
              <w:rPr>
                <w:sz w:val="20"/>
                <w:szCs w:val="32"/>
                <w:lang w:val="en-GB"/>
              </w:rPr>
              <w:t xml:space="preserve"> of the bar area to provide dual dining and drinking space. </w:t>
            </w:r>
          </w:p>
          <w:p w14:paraId="187B0C83" w14:textId="77777777" w:rsidR="00C83C93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</w:p>
          <w:p w14:paraId="439BBA0F" w14:textId="77777777" w:rsidR="00C83C93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 xml:space="preserve">Conversion of part of the existing Wacky Warehouse into a family dining area including cinema.  </w:t>
            </w:r>
          </w:p>
          <w:p w14:paraId="483D9B54" w14:textId="77777777" w:rsidR="00C83C93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</w:p>
          <w:p w14:paraId="7E7CC319" w14:textId="77777777" w:rsidR="00C83C93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>Alterations to fixed/booth seating including new.</w:t>
            </w:r>
          </w:p>
          <w:p w14:paraId="13559144" w14:textId="77777777" w:rsidR="00C83C93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</w:p>
          <w:p w14:paraId="54B2A8DB" w14:textId="77777777" w:rsidR="00C83C93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>New main entrance lobby.</w:t>
            </w:r>
          </w:p>
          <w:p w14:paraId="6504BA84" w14:textId="77777777" w:rsidR="00C83C93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</w:p>
          <w:p w14:paraId="01743572" w14:textId="77777777" w:rsidR="00C83C93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 xml:space="preserve">To remove archaic embedded conditions 10-13 </w:t>
            </w:r>
            <w:proofErr w:type="gramStart"/>
            <w:r>
              <w:rPr>
                <w:sz w:val="20"/>
                <w:szCs w:val="32"/>
                <w:lang w:val="en-GB"/>
              </w:rPr>
              <w:t>with the exception of</w:t>
            </w:r>
            <w:proofErr w:type="gramEnd"/>
            <w:r>
              <w:rPr>
                <w:sz w:val="20"/>
                <w:szCs w:val="32"/>
                <w:lang w:val="en-GB"/>
              </w:rPr>
              <w:t xml:space="preserve"> 10 (b) On New Years Eve from the end of permitted hours on New Years Eve to the start of permitted hours on the following day.</w:t>
            </w:r>
          </w:p>
          <w:p w14:paraId="62330192" w14:textId="77777777" w:rsidR="00C83C93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</w:p>
          <w:p w14:paraId="59D02FDB" w14:textId="77777777" w:rsidR="00C83C93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>Any part of the application that changes the plan at the premises to be of no effect until the work has been completed.</w:t>
            </w:r>
          </w:p>
          <w:p w14:paraId="22C8C67E" w14:textId="77777777" w:rsidR="00C83C93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</w:p>
          <w:p w14:paraId="0B7392C3" w14:textId="77777777" w:rsidR="00C83C93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>Variation to Activities</w:t>
            </w:r>
          </w:p>
          <w:p w14:paraId="6BD20526" w14:textId="77777777" w:rsidR="00C83C93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</w:p>
          <w:p w14:paraId="731C797D" w14:textId="77777777" w:rsidR="00C83C93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>Sale by retail of alcohol</w:t>
            </w:r>
          </w:p>
          <w:p w14:paraId="266DA5D3" w14:textId="77777777" w:rsidR="00C83C93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</w:p>
          <w:p w14:paraId="577F5B67" w14:textId="77777777" w:rsidR="00C83C93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>Changing from:</w:t>
            </w:r>
          </w:p>
          <w:p w14:paraId="4BE270C2" w14:textId="77777777" w:rsidR="00C83C93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>Friday &amp; Saturday 10:00 - 00:30</w:t>
            </w:r>
          </w:p>
          <w:p w14:paraId="490CA35C" w14:textId="77777777" w:rsidR="00C83C93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>Sunday to Thursday 10:00 - 23:30</w:t>
            </w:r>
          </w:p>
          <w:p w14:paraId="04E3D4F2" w14:textId="77777777" w:rsidR="00C83C93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</w:p>
          <w:p w14:paraId="336CF732" w14:textId="77777777" w:rsidR="00C83C93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>Changing to:</w:t>
            </w:r>
          </w:p>
          <w:p w14:paraId="7654043D" w14:textId="77777777" w:rsidR="00C83C93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>Monday to Thursday 10:00 - 23:30</w:t>
            </w:r>
          </w:p>
          <w:p w14:paraId="10339884" w14:textId="77777777" w:rsidR="00C83C93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>Friday &amp; Saturday 10:00 - 00:30</w:t>
            </w:r>
          </w:p>
          <w:p w14:paraId="266EB946" w14:textId="77777777" w:rsidR="00C83C93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>Sunday 10:00 - 23:30</w:t>
            </w:r>
          </w:p>
          <w:p w14:paraId="00C68A8D" w14:textId="77777777" w:rsidR="00C83C93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</w:p>
          <w:p w14:paraId="5BBDE7B6" w14:textId="77777777" w:rsidR="00C83C93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 xml:space="preserve">Alcohol sold for consumption on and off the </w:t>
            </w:r>
            <w:proofErr w:type="gramStart"/>
            <w:r>
              <w:rPr>
                <w:sz w:val="20"/>
                <w:szCs w:val="32"/>
                <w:lang w:val="en-GB"/>
              </w:rPr>
              <w:t>premises</w:t>
            </w:r>
            <w:proofErr w:type="gramEnd"/>
          </w:p>
          <w:p w14:paraId="1F6F1C91" w14:textId="77777777" w:rsidR="00C83C93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</w:p>
          <w:p w14:paraId="04A7B7C1" w14:textId="77777777" w:rsidR="00C83C93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>Seasonal Variations:</w:t>
            </w:r>
          </w:p>
          <w:p w14:paraId="314108C2" w14:textId="77777777" w:rsidR="00C83C93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>As per existing premises licence granted.</w:t>
            </w:r>
          </w:p>
          <w:p w14:paraId="26F9C34F" w14:textId="77777777" w:rsidR="00C83C93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</w:p>
          <w:p w14:paraId="56C67674" w14:textId="77777777" w:rsidR="00C83C93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>Non-Standard Timings:</w:t>
            </w:r>
          </w:p>
          <w:p w14:paraId="16BB284B" w14:textId="77777777" w:rsidR="00C83C93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>As per existing premises licence granted.</w:t>
            </w:r>
          </w:p>
          <w:p w14:paraId="25058B28" w14:textId="77777777" w:rsidR="00C83C93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</w:p>
          <w:p w14:paraId="60B84310" w14:textId="77777777" w:rsidR="00C83C93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</w:p>
          <w:p w14:paraId="17F1AC3C" w14:textId="77777777" w:rsidR="00C83C93" w:rsidRPr="00DC6564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</w:p>
        </w:tc>
        <w:tc>
          <w:tcPr>
            <w:tcW w:w="1725" w:type="dxa"/>
            <w:shd w:val="clear" w:color="auto" w:fill="auto"/>
          </w:tcPr>
          <w:p w14:paraId="2D693118" w14:textId="77777777" w:rsidR="00C83C93" w:rsidRPr="00DC6564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lastRenderedPageBreak/>
              <w:t>22/04/2024</w:t>
            </w:r>
          </w:p>
        </w:tc>
        <w:tc>
          <w:tcPr>
            <w:tcW w:w="2748" w:type="dxa"/>
            <w:shd w:val="clear" w:color="auto" w:fill="auto"/>
          </w:tcPr>
          <w:p w14:paraId="378D4182" w14:textId="77777777" w:rsidR="00C83C93" w:rsidRPr="00DC6564" w:rsidRDefault="00C83C93" w:rsidP="00E36AF3">
            <w:pPr>
              <w:tabs>
                <w:tab w:val="left" w:pos="960"/>
                <w:tab w:val="left" w:pos="5160"/>
                <w:tab w:val="left" w:pos="6480"/>
              </w:tabs>
              <w:rPr>
                <w:sz w:val="20"/>
                <w:szCs w:val="32"/>
                <w:lang w:val="en-GB"/>
              </w:rPr>
            </w:pPr>
            <w:r>
              <w:rPr>
                <w:sz w:val="20"/>
                <w:szCs w:val="32"/>
                <w:lang w:val="en-GB"/>
              </w:rPr>
              <w:t>Miss Janice Archibald</w:t>
            </w:r>
          </w:p>
        </w:tc>
      </w:tr>
    </w:tbl>
    <w:p w14:paraId="79F9E0F2" w14:textId="77777777" w:rsidR="00D20215" w:rsidRDefault="00D20215"/>
    <w:sectPr w:rsidR="00D20215" w:rsidSect="00C83C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93"/>
    <w:rsid w:val="00C83C93"/>
    <w:rsid w:val="00D2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605E3"/>
  <w15:chartTrackingRefBased/>
  <w15:docId w15:val="{D378D3CB-093D-47FD-803A-01298015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C93"/>
    <w:pPr>
      <w:spacing w:after="0" w:line="240" w:lineRule="auto"/>
    </w:pPr>
    <w:rPr>
      <w:rFonts w:ascii="Arial" w:eastAsia="Times New Roman" w:hAnsi="Arial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Cllr Barry</dc:creator>
  <cp:keywords/>
  <dc:description/>
  <cp:lastModifiedBy>Anderson, Cllr Barry</cp:lastModifiedBy>
  <cp:revision>1</cp:revision>
  <dcterms:created xsi:type="dcterms:W3CDTF">2024-03-27T18:46:00Z</dcterms:created>
  <dcterms:modified xsi:type="dcterms:W3CDTF">2024-03-27T18:46:00Z</dcterms:modified>
</cp:coreProperties>
</file>